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84" w:rsidRDefault="008D7F0C" w:rsidP="00DA3375">
      <w:pPr>
        <w:jc w:val="both"/>
        <w:rPr>
          <w:b/>
          <w:sz w:val="36"/>
          <w:szCs w:val="36"/>
          <w:u w:val="single"/>
        </w:rPr>
      </w:pPr>
      <w:r>
        <w:t xml:space="preserve">                           </w:t>
      </w:r>
      <w:r>
        <w:rPr>
          <w:b/>
          <w:sz w:val="36"/>
          <w:szCs w:val="36"/>
          <w:u w:val="single"/>
        </w:rPr>
        <w:t>TLAK  PLYNU  V </w:t>
      </w:r>
      <w:proofErr w:type="gramStart"/>
      <w:r>
        <w:rPr>
          <w:b/>
          <w:sz w:val="36"/>
          <w:szCs w:val="36"/>
          <w:u w:val="single"/>
        </w:rPr>
        <w:t>UZAVŘENÉ  NÁDOBĚ</w:t>
      </w:r>
      <w:proofErr w:type="gramEnd"/>
    </w:p>
    <w:p w:rsidR="008D7F0C" w:rsidRDefault="008D7F0C" w:rsidP="00DA3375">
      <w:pPr>
        <w:jc w:val="both"/>
        <w:rPr>
          <w:b/>
          <w:sz w:val="24"/>
          <w:szCs w:val="24"/>
        </w:rPr>
      </w:pPr>
      <w:r>
        <w:rPr>
          <w:b/>
          <w:sz w:val="24"/>
          <w:szCs w:val="24"/>
        </w:rPr>
        <w:t xml:space="preserve">Tuto skutečnost lze demonstrovat na jednoduchém pokusu s injekční stříkačkou. Zacpeme otvor palcem levé ruky a pravou rukou táhneme píst co nejdál od otvoru. Vzduch pod pístem se zřeďuje. Když uvolníme píst, začne se tento pohybovat doleva. Důvod je jednoduchý, tlak zředěného vzduchu pod pístem je menší než atmosférický tlak vzduchu vpravo od pístu. V uzavřené stříkačce vznikl </w:t>
      </w:r>
      <w:r>
        <w:rPr>
          <w:b/>
          <w:sz w:val="24"/>
          <w:szCs w:val="24"/>
          <w:u w:val="single"/>
        </w:rPr>
        <w:t>podtlak vzduchu</w:t>
      </w:r>
      <w:r>
        <w:rPr>
          <w:b/>
          <w:sz w:val="24"/>
          <w:szCs w:val="24"/>
        </w:rPr>
        <w:t xml:space="preserve">, proto se píst </w:t>
      </w:r>
      <w:proofErr w:type="gramStart"/>
      <w:r>
        <w:rPr>
          <w:b/>
          <w:sz w:val="24"/>
          <w:szCs w:val="24"/>
        </w:rPr>
        <w:t>pohybuje  doleva</w:t>
      </w:r>
      <w:proofErr w:type="gramEnd"/>
      <w:r>
        <w:rPr>
          <w:b/>
          <w:sz w:val="24"/>
          <w:szCs w:val="24"/>
        </w:rPr>
        <w:t>, dokud se tlaky nevyrovnají.</w:t>
      </w:r>
    </w:p>
    <w:p w:rsidR="00DA3375" w:rsidRPr="008D7F0C" w:rsidRDefault="00DA3375" w:rsidP="00DA3375">
      <w:pPr>
        <w:jc w:val="both"/>
        <w:rPr>
          <w:b/>
          <w:sz w:val="24"/>
          <w:szCs w:val="24"/>
        </w:rPr>
      </w:pPr>
      <w:r>
        <w:rPr>
          <w:b/>
          <w:sz w:val="24"/>
          <w:szCs w:val="24"/>
        </w:rPr>
        <w:t xml:space="preserve">Na stejném principu jsou založeny gumové přísavky s háčkem, </w:t>
      </w:r>
      <w:proofErr w:type="gramStart"/>
      <w:r>
        <w:rPr>
          <w:b/>
          <w:sz w:val="24"/>
          <w:szCs w:val="24"/>
        </w:rPr>
        <w:t>používané  např.</w:t>
      </w:r>
      <w:proofErr w:type="gramEnd"/>
      <w:r>
        <w:rPr>
          <w:b/>
          <w:sz w:val="24"/>
          <w:szCs w:val="24"/>
        </w:rPr>
        <w:t xml:space="preserve"> v koupelně na ručníky. Vznik podtlaku je základem činnosti nejrůznějších </w:t>
      </w:r>
      <w:r w:rsidRPr="00DA3375">
        <w:rPr>
          <w:b/>
          <w:sz w:val="24"/>
          <w:szCs w:val="24"/>
          <w:u w:val="single"/>
        </w:rPr>
        <w:t>pump</w:t>
      </w:r>
      <w:r>
        <w:rPr>
          <w:b/>
          <w:sz w:val="24"/>
          <w:szCs w:val="24"/>
        </w:rPr>
        <w:t xml:space="preserve">, které mohou čerpat např. vodu ze studně, ale také </w:t>
      </w:r>
      <w:r w:rsidRPr="00DA3375">
        <w:rPr>
          <w:b/>
          <w:sz w:val="24"/>
          <w:szCs w:val="24"/>
          <w:u w:val="single"/>
        </w:rPr>
        <w:t>vývěv</w:t>
      </w:r>
      <w:r>
        <w:rPr>
          <w:b/>
          <w:sz w:val="24"/>
          <w:szCs w:val="24"/>
        </w:rPr>
        <w:t>, kterými můžeme z určitého prostoru odčerpat vzduch.</w:t>
      </w:r>
      <w:bookmarkStart w:id="0" w:name="_GoBack"/>
      <w:bookmarkEnd w:id="0"/>
    </w:p>
    <w:sectPr w:rsidR="00DA3375" w:rsidRPr="008D7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C"/>
    <w:rsid w:val="00523D84"/>
    <w:rsid w:val="008D7F0C"/>
    <w:rsid w:val="00DA3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113</Words>
  <Characters>668</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Holubka</dc:creator>
  <cp:lastModifiedBy>Petr Holubka</cp:lastModifiedBy>
  <cp:revision>1</cp:revision>
  <dcterms:created xsi:type="dcterms:W3CDTF">2020-06-12T20:07:00Z</dcterms:created>
  <dcterms:modified xsi:type="dcterms:W3CDTF">2020-06-12T20:25:00Z</dcterms:modified>
</cp:coreProperties>
</file>